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23B" w:rsidP="0074123B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40088">
        <w:rPr>
          <w:sz w:val="28"/>
          <w:szCs w:val="28"/>
        </w:rPr>
        <w:t>2369-2201/2025</w:t>
      </w:r>
    </w:p>
    <w:p w:rsidR="0074123B" w:rsidRPr="0072652A" w:rsidP="007412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9A5C36">
        <w:rPr>
          <w:bCs/>
          <w:sz w:val="28"/>
          <w:szCs w:val="28"/>
        </w:rPr>
        <w:t>*</w:t>
      </w:r>
    </w:p>
    <w:p w:rsidR="0074123B" w:rsidP="0074123B">
      <w:pPr>
        <w:jc w:val="center"/>
        <w:rPr>
          <w:sz w:val="28"/>
          <w:szCs w:val="28"/>
        </w:rPr>
      </w:pPr>
    </w:p>
    <w:p w:rsidR="0074123B" w:rsidRPr="003509C3" w:rsidP="007412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509C3">
        <w:rPr>
          <w:sz w:val="28"/>
          <w:szCs w:val="28"/>
        </w:rPr>
        <w:t>РЕШЕНИЕ</w:t>
      </w:r>
    </w:p>
    <w:p w:rsidR="0074123B" w:rsidP="0074123B">
      <w:pPr>
        <w:jc w:val="center"/>
        <w:rPr>
          <w:sz w:val="28"/>
          <w:szCs w:val="28"/>
        </w:rPr>
      </w:pPr>
      <w:r w:rsidRPr="003509C3">
        <w:rPr>
          <w:sz w:val="28"/>
          <w:szCs w:val="28"/>
        </w:rPr>
        <w:t>Именем Российской Федерации</w:t>
      </w:r>
    </w:p>
    <w:p w:rsidR="00055F05" w:rsidRPr="003509C3" w:rsidP="0074123B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74123B" w:rsidP="0074123B">
      <w:pPr>
        <w:ind w:firstLine="708"/>
        <w:rPr>
          <w:sz w:val="28"/>
          <w:szCs w:val="28"/>
        </w:rPr>
      </w:pPr>
    </w:p>
    <w:p w:rsidR="0074123B" w:rsidRPr="003509C3" w:rsidP="00741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 сентября 2025</w:t>
      </w:r>
      <w:r w:rsidRPr="003509C3">
        <w:rPr>
          <w:sz w:val="28"/>
          <w:szCs w:val="28"/>
        </w:rPr>
        <w:t xml:space="preserve"> года                                                 </w:t>
      </w:r>
      <w:r>
        <w:rPr>
          <w:sz w:val="28"/>
          <w:szCs w:val="28"/>
        </w:rPr>
        <w:t>г.</w:t>
      </w:r>
      <w:r w:rsidRPr="003509C3">
        <w:rPr>
          <w:sz w:val="28"/>
          <w:szCs w:val="28"/>
        </w:rPr>
        <w:t>Нягань</w:t>
      </w:r>
      <w:r>
        <w:rPr>
          <w:sz w:val="28"/>
          <w:szCs w:val="28"/>
        </w:rPr>
        <w:t xml:space="preserve"> ХМАО-Югры</w:t>
      </w:r>
    </w:p>
    <w:p w:rsidR="0074123B" w:rsidP="0074123B">
      <w:pPr>
        <w:ind w:firstLine="708"/>
        <w:jc w:val="both"/>
        <w:rPr>
          <w:sz w:val="28"/>
          <w:szCs w:val="28"/>
        </w:rPr>
      </w:pPr>
    </w:p>
    <w:p w:rsidR="00055F05" w:rsidP="0074123B">
      <w:pPr>
        <w:ind w:firstLine="708"/>
        <w:jc w:val="both"/>
        <w:rPr>
          <w:sz w:val="28"/>
          <w:szCs w:val="28"/>
        </w:rPr>
      </w:pPr>
      <w:r w:rsidRPr="003509C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3</w:t>
      </w:r>
      <w:r w:rsidRPr="003509C3">
        <w:rPr>
          <w:sz w:val="28"/>
          <w:szCs w:val="28"/>
        </w:rPr>
        <w:t xml:space="preserve"> </w:t>
      </w:r>
      <w:r w:rsidRPr="003509C3">
        <w:rPr>
          <w:sz w:val="28"/>
          <w:szCs w:val="28"/>
        </w:rPr>
        <w:t>Няганского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Изюмцева Р.Р.,</w:t>
      </w:r>
      <w:r w:rsidRPr="003509C3">
        <w:rPr>
          <w:sz w:val="28"/>
          <w:szCs w:val="28"/>
        </w:rPr>
        <w:t xml:space="preserve"> </w:t>
      </w:r>
      <w:r w:rsidRPr="00D40088" w:rsidR="00D40088">
        <w:rPr>
          <w:sz w:val="28"/>
          <w:szCs w:val="28"/>
        </w:rPr>
        <w:t xml:space="preserve">исполняя обязанности мирового судьи судебного участка № 1 Няганского судебного района Ханты-Мансийского автономного округа </w:t>
      </w:r>
      <w:r w:rsidR="00D40088">
        <w:rPr>
          <w:sz w:val="28"/>
          <w:szCs w:val="28"/>
        </w:rPr>
        <w:t>–</w:t>
      </w:r>
      <w:r w:rsidRPr="00D40088" w:rsidR="00D40088">
        <w:rPr>
          <w:sz w:val="28"/>
          <w:szCs w:val="28"/>
        </w:rPr>
        <w:t xml:space="preserve"> Югры</w:t>
      </w:r>
      <w:r w:rsidR="00D40088">
        <w:rPr>
          <w:sz w:val="28"/>
          <w:szCs w:val="28"/>
        </w:rPr>
        <w:t xml:space="preserve">, </w:t>
      </w:r>
    </w:p>
    <w:p w:rsidR="0074123B" w:rsidP="00741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509C3">
        <w:rPr>
          <w:sz w:val="28"/>
          <w:szCs w:val="28"/>
        </w:rPr>
        <w:t xml:space="preserve">ри секретаре </w:t>
      </w:r>
      <w:r w:rsidR="00D40088">
        <w:rPr>
          <w:sz w:val="28"/>
          <w:szCs w:val="28"/>
        </w:rPr>
        <w:t>Узун З.С.</w:t>
      </w:r>
      <w:r>
        <w:rPr>
          <w:sz w:val="28"/>
          <w:szCs w:val="28"/>
        </w:rPr>
        <w:t>,</w:t>
      </w:r>
    </w:p>
    <w:p w:rsidR="00D40088" w:rsidP="00741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</w:t>
      </w:r>
      <w:r>
        <w:rPr>
          <w:sz w:val="28"/>
          <w:szCs w:val="28"/>
        </w:rPr>
        <w:t>редставителя истца ООО «Жилкомсервис Нягань» Головченко А.Н.,</w:t>
      </w:r>
    </w:p>
    <w:p w:rsidR="0074123B" w:rsidP="00741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9C3">
        <w:rPr>
          <w:sz w:val="28"/>
          <w:szCs w:val="28"/>
        </w:rPr>
        <w:t>ассмотрев в открытом судебном заседании гражданское дело по иск</w:t>
      </w:r>
      <w:r>
        <w:rPr>
          <w:sz w:val="28"/>
          <w:szCs w:val="28"/>
        </w:rPr>
        <w:t>овому заявлению</w:t>
      </w:r>
      <w:r w:rsidRPr="003509C3">
        <w:rPr>
          <w:sz w:val="28"/>
          <w:szCs w:val="28"/>
        </w:rPr>
        <w:t xml:space="preserve"> </w:t>
      </w:r>
      <w:r w:rsidRPr="0074123B">
        <w:rPr>
          <w:sz w:val="28"/>
          <w:szCs w:val="28"/>
        </w:rPr>
        <w:t>общества с ограниченной ответственностью «Жилкомсервис</w:t>
      </w:r>
      <w:r w:rsidR="00055F05">
        <w:rPr>
          <w:sz w:val="28"/>
          <w:szCs w:val="28"/>
        </w:rPr>
        <w:t xml:space="preserve"> </w:t>
      </w:r>
      <w:r w:rsidRPr="0074123B">
        <w:rPr>
          <w:sz w:val="28"/>
          <w:szCs w:val="28"/>
        </w:rPr>
        <w:t xml:space="preserve">Нягань» </w:t>
      </w:r>
      <w:r>
        <w:rPr>
          <w:sz w:val="28"/>
          <w:szCs w:val="28"/>
        </w:rPr>
        <w:t xml:space="preserve">к </w:t>
      </w:r>
      <w:r w:rsidR="00D40088">
        <w:rPr>
          <w:sz w:val="28"/>
          <w:szCs w:val="28"/>
        </w:rPr>
        <w:t>Ткаченко Анатолию Валерьевичу</w:t>
      </w:r>
      <w:r w:rsidRPr="00055F05" w:rsidR="00055F05">
        <w:rPr>
          <w:sz w:val="28"/>
          <w:szCs w:val="28"/>
        </w:rPr>
        <w:t xml:space="preserve"> о взыскании задолженности по оплате за жилое помещение</w:t>
      </w:r>
      <w:r w:rsidRPr="003509C3">
        <w:rPr>
          <w:sz w:val="28"/>
          <w:szCs w:val="28"/>
        </w:rPr>
        <w:t xml:space="preserve">,  </w:t>
      </w:r>
    </w:p>
    <w:p w:rsidR="0074123B" w:rsidP="0074123B">
      <w:pPr>
        <w:jc w:val="center"/>
        <w:rPr>
          <w:sz w:val="28"/>
          <w:szCs w:val="28"/>
        </w:rPr>
      </w:pPr>
      <w:r w:rsidRPr="003509C3">
        <w:rPr>
          <w:sz w:val="28"/>
          <w:szCs w:val="28"/>
        </w:rPr>
        <w:t>УСТАНОВИЛ:</w:t>
      </w:r>
    </w:p>
    <w:p w:rsidR="0074123B" w:rsidP="0074123B">
      <w:pPr>
        <w:ind w:firstLine="708"/>
        <w:jc w:val="both"/>
        <w:rPr>
          <w:sz w:val="28"/>
          <w:szCs w:val="28"/>
        </w:rPr>
      </w:pPr>
      <w:r w:rsidRPr="00055F05">
        <w:rPr>
          <w:sz w:val="28"/>
          <w:szCs w:val="28"/>
        </w:rPr>
        <w:t>руководствуясь статьями 194-199, 233, 235, 237 Гражданского процессуального кодекса Российской Федерации</w:t>
      </w:r>
      <w:r w:rsidRPr="003509C3">
        <w:rPr>
          <w:sz w:val="28"/>
          <w:szCs w:val="28"/>
        </w:rPr>
        <w:t>,</w:t>
      </w:r>
      <w:r>
        <w:rPr>
          <w:sz w:val="28"/>
          <w:szCs w:val="28"/>
        </w:rPr>
        <w:t xml:space="preserve"> мировой судья</w:t>
      </w:r>
    </w:p>
    <w:p w:rsidR="0074123B" w:rsidP="0074123B">
      <w:pPr>
        <w:jc w:val="center"/>
        <w:rPr>
          <w:sz w:val="28"/>
          <w:szCs w:val="28"/>
        </w:rPr>
      </w:pPr>
      <w:r w:rsidRPr="003509C3">
        <w:rPr>
          <w:sz w:val="28"/>
          <w:szCs w:val="28"/>
        </w:rPr>
        <w:t>РЕШИЛ:</w:t>
      </w:r>
    </w:p>
    <w:p w:rsidR="0074123B" w:rsidRPr="003509C3" w:rsidP="0074123B">
      <w:pPr>
        <w:ind w:firstLine="709"/>
        <w:jc w:val="both"/>
        <w:rPr>
          <w:sz w:val="28"/>
          <w:szCs w:val="28"/>
        </w:rPr>
      </w:pPr>
      <w:r w:rsidRPr="003509C3">
        <w:rPr>
          <w:sz w:val="28"/>
          <w:szCs w:val="28"/>
        </w:rPr>
        <w:t>Исковые требования</w:t>
      </w:r>
      <w:r>
        <w:rPr>
          <w:sz w:val="28"/>
          <w:szCs w:val="28"/>
        </w:rPr>
        <w:t>, заявленные обществом с ограниченной ответственностью «</w:t>
      </w:r>
      <w:r>
        <w:rPr>
          <w:sz w:val="28"/>
          <w:szCs w:val="28"/>
        </w:rPr>
        <w:t xml:space="preserve">Жилкомсервис Нягань» к </w:t>
      </w:r>
      <w:r w:rsidRPr="00D40088" w:rsidR="00D40088">
        <w:rPr>
          <w:sz w:val="28"/>
          <w:szCs w:val="28"/>
        </w:rPr>
        <w:t>Ткаченко Анатолию Валерьевичу</w:t>
      </w:r>
      <w:r w:rsidRPr="00D930D2" w:rsidR="00D930D2">
        <w:rPr>
          <w:sz w:val="28"/>
          <w:szCs w:val="28"/>
        </w:rPr>
        <w:t xml:space="preserve"> </w:t>
      </w:r>
      <w:r w:rsidRPr="003509C3">
        <w:rPr>
          <w:sz w:val="28"/>
          <w:szCs w:val="28"/>
        </w:rPr>
        <w:t xml:space="preserve">о взыскании задолженности по оплате </w:t>
      </w:r>
      <w:r>
        <w:rPr>
          <w:sz w:val="28"/>
          <w:szCs w:val="28"/>
        </w:rPr>
        <w:t xml:space="preserve">за жилое помещение, </w:t>
      </w:r>
      <w:r w:rsidRPr="003509C3">
        <w:rPr>
          <w:sz w:val="28"/>
          <w:szCs w:val="28"/>
        </w:rPr>
        <w:t>удовлетворить.</w:t>
      </w:r>
    </w:p>
    <w:p w:rsidR="0074123B" w:rsidP="0074123B">
      <w:pPr>
        <w:ind w:firstLine="709"/>
        <w:jc w:val="both"/>
        <w:rPr>
          <w:sz w:val="28"/>
          <w:szCs w:val="28"/>
        </w:rPr>
      </w:pPr>
      <w:r w:rsidRPr="00D40088">
        <w:rPr>
          <w:sz w:val="28"/>
          <w:szCs w:val="28"/>
        </w:rPr>
        <w:t xml:space="preserve">Взыскать с Ткаченко Анатолия Валерьевича (паспорт </w:t>
      </w:r>
      <w:r w:rsidR="009A5C36">
        <w:rPr>
          <w:sz w:val="28"/>
          <w:szCs w:val="28"/>
        </w:rPr>
        <w:t>*</w:t>
      </w:r>
      <w:r w:rsidRPr="00D40088">
        <w:rPr>
          <w:sz w:val="28"/>
          <w:szCs w:val="28"/>
        </w:rPr>
        <w:t>) в пользу общества с ограниченной ответственностью «Жилкомсервис Няган</w:t>
      </w:r>
      <w:r w:rsidRPr="00D40088">
        <w:rPr>
          <w:sz w:val="28"/>
          <w:szCs w:val="28"/>
        </w:rPr>
        <w:t xml:space="preserve">ь» (ИНН </w:t>
      </w:r>
      <w:r w:rsidR="009A5C36">
        <w:rPr>
          <w:sz w:val="28"/>
          <w:szCs w:val="28"/>
        </w:rPr>
        <w:t>*</w:t>
      </w:r>
      <w:r w:rsidRPr="00D40088">
        <w:rPr>
          <w:sz w:val="28"/>
          <w:szCs w:val="28"/>
        </w:rPr>
        <w:t xml:space="preserve">) задолженность по оплате за жилое помещение, расположенное по адресу: Ханты-Мансийский автономный округ-Югра, </w:t>
      </w:r>
      <w:r w:rsidR="009A5C36">
        <w:rPr>
          <w:sz w:val="28"/>
          <w:szCs w:val="28"/>
        </w:rPr>
        <w:t>*</w:t>
      </w:r>
      <w:r w:rsidRPr="00D40088">
        <w:rPr>
          <w:sz w:val="28"/>
          <w:szCs w:val="28"/>
        </w:rPr>
        <w:t xml:space="preserve">, за период с </w:t>
      </w:r>
      <w:r w:rsidR="009A5C36">
        <w:rPr>
          <w:sz w:val="28"/>
          <w:szCs w:val="28"/>
        </w:rPr>
        <w:t>*</w:t>
      </w:r>
      <w:r w:rsidRPr="00D40088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31 373 руб. 90</w:t>
      </w:r>
      <w:r w:rsidRPr="00D40088">
        <w:rPr>
          <w:sz w:val="28"/>
          <w:szCs w:val="28"/>
        </w:rPr>
        <w:t xml:space="preserve"> </w:t>
      </w:r>
      <w:r w:rsidRPr="00D40088">
        <w:rPr>
          <w:sz w:val="28"/>
          <w:szCs w:val="28"/>
        </w:rPr>
        <w:t>коп.,</w:t>
      </w:r>
      <w:r w:rsidRPr="00D40088">
        <w:rPr>
          <w:sz w:val="28"/>
          <w:szCs w:val="28"/>
        </w:rPr>
        <w:t xml:space="preserve"> расходы по опл</w:t>
      </w:r>
      <w:r w:rsidRPr="00D40088">
        <w:rPr>
          <w:sz w:val="28"/>
          <w:szCs w:val="28"/>
        </w:rPr>
        <w:t xml:space="preserve">ате государственной пошлины в размере </w:t>
      </w:r>
      <w:r>
        <w:rPr>
          <w:sz w:val="28"/>
          <w:szCs w:val="28"/>
        </w:rPr>
        <w:t>4 000 руб. 00</w:t>
      </w:r>
      <w:r w:rsidRPr="00D40088">
        <w:rPr>
          <w:sz w:val="28"/>
          <w:szCs w:val="28"/>
        </w:rPr>
        <w:t xml:space="preserve"> коп., а всего </w:t>
      </w:r>
      <w:r>
        <w:rPr>
          <w:sz w:val="28"/>
          <w:szCs w:val="28"/>
        </w:rPr>
        <w:t>35 373 руб. 90</w:t>
      </w:r>
      <w:r w:rsidRPr="00D40088">
        <w:rPr>
          <w:sz w:val="28"/>
          <w:szCs w:val="28"/>
        </w:rPr>
        <w:t xml:space="preserve"> коп</w:t>
      </w:r>
      <w:r>
        <w:rPr>
          <w:sz w:val="28"/>
          <w:szCs w:val="28"/>
        </w:rPr>
        <w:t xml:space="preserve">. </w:t>
      </w:r>
    </w:p>
    <w:p w:rsidR="00055F05" w:rsidRPr="002031AF" w:rsidP="00055F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31AF">
        <w:rPr>
          <w:color w:val="000000"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2031AF">
        <w:rPr>
          <w:sz w:val="28"/>
          <w:szCs w:val="28"/>
        </w:rPr>
        <w:t>мировой судья обязан составить мотивированное решение су</w:t>
      </w:r>
      <w:r w:rsidRPr="002031AF">
        <w:rPr>
          <w:sz w:val="28"/>
          <w:szCs w:val="28"/>
        </w:rPr>
        <w:t>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55F05" w:rsidRPr="002031AF" w:rsidP="00055F05">
      <w:pPr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2031AF">
        <w:rPr>
          <w:sz w:val="28"/>
          <w:szCs w:val="28"/>
        </w:rPr>
        <w:t xml:space="preserve">1) в течение трех дней со дня объявления резолютивной части решения суда, если </w:t>
      </w:r>
      <w:r w:rsidRPr="002031AF">
        <w:rPr>
          <w:sz w:val="28"/>
          <w:szCs w:val="28"/>
        </w:rPr>
        <w:t>лица, участвующие в деле, их представители присутствовали в судебном заседании;</w:t>
      </w:r>
    </w:p>
    <w:p w:rsidR="00055F05" w:rsidRPr="002031AF" w:rsidP="00055F05">
      <w:pPr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2031AF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5F05" w:rsidRPr="002031AF" w:rsidP="00055F05">
      <w:pPr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2031AF">
        <w:rPr>
          <w:sz w:val="28"/>
          <w:szCs w:val="28"/>
        </w:rPr>
        <w:t>Ответчик</w:t>
      </w:r>
      <w:r w:rsidRPr="002031AF">
        <w:rPr>
          <w:sz w:val="28"/>
          <w:szCs w:val="28"/>
        </w:rPr>
        <w:t xml:space="preserve"> вправе подать мировому судье судебного участка № </w:t>
      </w:r>
      <w:r w:rsidR="00D40088">
        <w:rPr>
          <w:sz w:val="28"/>
          <w:szCs w:val="28"/>
        </w:rPr>
        <w:t>1</w:t>
      </w:r>
      <w:r w:rsidRPr="002031AF">
        <w:rPr>
          <w:sz w:val="28"/>
          <w:szCs w:val="28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055F05" w:rsidRPr="002031AF" w:rsidP="00055F05">
      <w:pPr>
        <w:autoSpaceDE w:val="0"/>
        <w:autoSpaceDN w:val="0"/>
        <w:adjustRightInd w:val="0"/>
        <w:spacing w:line="20" w:lineRule="atLeast"/>
        <w:ind w:firstLine="720"/>
        <w:jc w:val="both"/>
        <w:rPr>
          <w:sz w:val="28"/>
          <w:szCs w:val="28"/>
        </w:rPr>
      </w:pPr>
      <w:r w:rsidRPr="002031AF">
        <w:rPr>
          <w:sz w:val="28"/>
          <w:szCs w:val="28"/>
        </w:rPr>
        <w:t>Ответчиком заочное решение мо</w:t>
      </w:r>
      <w:r w:rsidRPr="002031AF">
        <w:rPr>
          <w:sz w:val="28"/>
          <w:szCs w:val="28"/>
        </w:rPr>
        <w:t xml:space="preserve">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D40088">
        <w:rPr>
          <w:sz w:val="28"/>
          <w:szCs w:val="28"/>
        </w:rPr>
        <w:t>1</w:t>
      </w:r>
      <w:r w:rsidRPr="002031AF">
        <w:rPr>
          <w:sz w:val="28"/>
          <w:szCs w:val="28"/>
        </w:rPr>
        <w:t xml:space="preserve"> Няганского судебного района Ханты-Мансийского автономного округа - Югры в течение одного месяца со </w:t>
      </w:r>
      <w:r w:rsidRPr="002031AF">
        <w:rPr>
          <w:sz w:val="28"/>
          <w:szCs w:val="28"/>
        </w:rPr>
        <w:t>дня вынесения определения суда об отказе в удовлетворении заявления об отмене этого решения суда.</w:t>
      </w:r>
    </w:p>
    <w:p w:rsidR="00055F05" w:rsidRPr="002031AF" w:rsidP="00055F05">
      <w:pPr>
        <w:ind w:firstLine="720"/>
        <w:jc w:val="both"/>
        <w:rPr>
          <w:sz w:val="28"/>
          <w:szCs w:val="28"/>
        </w:rPr>
      </w:pPr>
      <w:r w:rsidRPr="002031AF">
        <w:rPr>
          <w:sz w:val="28"/>
          <w:szCs w:val="28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</w:t>
      </w:r>
      <w:r w:rsidRPr="002031AF">
        <w:rPr>
          <w:sz w:val="28"/>
          <w:szCs w:val="28"/>
        </w:rPr>
        <w:t xml:space="preserve">ного участка № </w:t>
      </w:r>
      <w:r w:rsidR="00D40088">
        <w:rPr>
          <w:sz w:val="28"/>
          <w:szCs w:val="28"/>
        </w:rPr>
        <w:t>1</w:t>
      </w:r>
      <w:r w:rsidRPr="002031AF">
        <w:rPr>
          <w:sz w:val="28"/>
          <w:szCs w:val="28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</w:t>
      </w:r>
      <w:r w:rsidRPr="002031AF">
        <w:rPr>
          <w:sz w:val="28"/>
          <w:szCs w:val="28"/>
        </w:rPr>
        <w:t xml:space="preserve">ого месяца со дня вынесения определения суда об отказе в удовлетворении этого заявления. </w:t>
      </w:r>
    </w:p>
    <w:p w:rsidR="00055F05" w:rsidRPr="002031AF" w:rsidP="00055F05">
      <w:pPr>
        <w:ind w:firstLine="720"/>
        <w:jc w:val="both"/>
        <w:rPr>
          <w:sz w:val="28"/>
          <w:szCs w:val="28"/>
        </w:rPr>
      </w:pPr>
    </w:p>
    <w:p w:rsidR="00055F05" w:rsidRPr="002031AF" w:rsidP="00055F05">
      <w:pPr>
        <w:ind w:firstLine="720"/>
        <w:jc w:val="both"/>
        <w:rPr>
          <w:sz w:val="28"/>
          <w:szCs w:val="28"/>
        </w:rPr>
      </w:pPr>
    </w:p>
    <w:p w:rsidR="00055F05" w:rsidP="00055F05">
      <w:pPr>
        <w:ind w:firstLine="708"/>
        <w:jc w:val="both"/>
        <w:rPr>
          <w:sz w:val="28"/>
          <w:szCs w:val="28"/>
        </w:rPr>
      </w:pPr>
      <w:r w:rsidRPr="002031AF">
        <w:rPr>
          <w:sz w:val="28"/>
          <w:szCs w:val="28"/>
        </w:rPr>
        <w:t xml:space="preserve">Мировой судья                                            </w:t>
      </w:r>
      <w:r w:rsidRPr="002031AF">
        <w:rPr>
          <w:sz w:val="28"/>
          <w:szCs w:val="28"/>
        </w:rPr>
        <w:tab/>
      </w:r>
      <w:r w:rsidRPr="002031AF">
        <w:rPr>
          <w:sz w:val="28"/>
          <w:szCs w:val="28"/>
        </w:rPr>
        <w:tab/>
      </w:r>
      <w:r w:rsidRPr="002031AF">
        <w:rPr>
          <w:sz w:val="28"/>
          <w:szCs w:val="28"/>
        </w:rPr>
        <w:tab/>
        <w:t xml:space="preserve">   Р.Р. Изюмцева</w:t>
      </w:r>
    </w:p>
    <w:p w:rsidR="00055F05" w:rsidRPr="003775E2" w:rsidP="00055F05">
      <w:pPr>
        <w:rPr>
          <w:sz w:val="28"/>
          <w:szCs w:val="28"/>
        </w:rPr>
      </w:pPr>
    </w:p>
    <w:p w:rsidR="00055F05" w:rsidP="00055F05">
      <w:pPr>
        <w:rPr>
          <w:sz w:val="28"/>
          <w:szCs w:val="28"/>
        </w:rPr>
      </w:pPr>
    </w:p>
    <w:p w:rsidR="00055F05" w:rsidRPr="003775E2" w:rsidP="00055F05">
      <w:pPr>
        <w:jc w:val="center"/>
        <w:rPr>
          <w:sz w:val="28"/>
          <w:szCs w:val="28"/>
        </w:rPr>
      </w:pPr>
    </w:p>
    <w:p w:rsidR="00086EF3" w:rsidP="00055F05">
      <w:pPr>
        <w:pStyle w:val="BodyText"/>
        <w:spacing w:after="0"/>
        <w:ind w:firstLine="709"/>
        <w:jc w:val="both"/>
      </w:pPr>
    </w:p>
    <w:sectPr w:rsidSect="00F118EE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7807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9A5C36">
      <w:rPr>
        <w:noProof/>
      </w:rPr>
      <w:t>2</w:t>
    </w:r>
    <w:r>
      <w:fldChar w:fldCharType="end"/>
    </w:r>
  </w:p>
  <w:p w:rsidR="00D278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3"/>
    <w:rsid w:val="00023170"/>
    <w:rsid w:val="00051FDB"/>
    <w:rsid w:val="00055F05"/>
    <w:rsid w:val="00086EF3"/>
    <w:rsid w:val="000F364A"/>
    <w:rsid w:val="001613E4"/>
    <w:rsid w:val="002031AF"/>
    <w:rsid w:val="003509C3"/>
    <w:rsid w:val="003775E2"/>
    <w:rsid w:val="004065BE"/>
    <w:rsid w:val="004D368B"/>
    <w:rsid w:val="004E7093"/>
    <w:rsid w:val="00592BBB"/>
    <w:rsid w:val="00680DD3"/>
    <w:rsid w:val="00681501"/>
    <w:rsid w:val="006D3D88"/>
    <w:rsid w:val="0072652A"/>
    <w:rsid w:val="0074123B"/>
    <w:rsid w:val="00744B85"/>
    <w:rsid w:val="007D34A4"/>
    <w:rsid w:val="00863DFB"/>
    <w:rsid w:val="009A5C36"/>
    <w:rsid w:val="009E3BBC"/>
    <w:rsid w:val="00A7286A"/>
    <w:rsid w:val="00AC420D"/>
    <w:rsid w:val="00B9054C"/>
    <w:rsid w:val="00B96FA7"/>
    <w:rsid w:val="00CB4D0D"/>
    <w:rsid w:val="00D14B7B"/>
    <w:rsid w:val="00D25B85"/>
    <w:rsid w:val="00D27807"/>
    <w:rsid w:val="00D40088"/>
    <w:rsid w:val="00D4420F"/>
    <w:rsid w:val="00D8559E"/>
    <w:rsid w:val="00D930D2"/>
    <w:rsid w:val="00E45FF5"/>
    <w:rsid w:val="00E907B0"/>
    <w:rsid w:val="00EB692A"/>
    <w:rsid w:val="00F118EE"/>
    <w:rsid w:val="00F20282"/>
    <w:rsid w:val="00F86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B0E156-DDBB-4D9C-A0FD-267CB43B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4123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41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74123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41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74123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4420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42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